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0"/>
      </w:tblGrid>
      <w:tr w:rsidR="000223D0" w14:paraId="33C742F8" w14:textId="77777777">
        <w:tblPrEx>
          <w:tblCellMar>
            <w:top w:w="0" w:type="dxa"/>
            <w:bottom w:w="0" w:type="dxa"/>
          </w:tblCellMar>
        </w:tblPrEx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FF0A4" w14:textId="77777777" w:rsidR="000223D0" w:rsidRDefault="00C4589A">
            <w:pPr>
              <w:pStyle w:val="Standard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École des 4 villages</w:t>
            </w:r>
          </w:p>
          <w:p w14:paraId="70FF8463" w14:textId="77777777" w:rsidR="000223D0" w:rsidRDefault="00C4589A">
            <w:pPr>
              <w:pStyle w:val="Standard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Rue du Rombeau    </w:t>
            </w:r>
          </w:p>
          <w:p w14:paraId="1586CEBE" w14:textId="77777777" w:rsidR="000223D0" w:rsidRDefault="00C4589A">
            <w:pPr>
              <w:pStyle w:val="Standard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70300 CITERS</w:t>
            </w:r>
          </w:p>
          <w:p w14:paraId="6FB5FD67" w14:textId="77777777" w:rsidR="000223D0" w:rsidRDefault="00C4589A">
            <w:pPr>
              <w:pStyle w:val="Standard"/>
              <w:jc w:val="center"/>
            </w:pPr>
            <w:r>
              <w:rPr>
                <w:rFonts w:ascii="Comic Sans MS" w:eastAsia="Arial" w:hAnsi="Comic Sans MS" w:cs="Comic Sans MS"/>
                <w:color w:val="000000"/>
                <w:sz w:val="24"/>
                <w:szCs w:val="24"/>
              </w:rPr>
              <w:t xml:space="preserve">                             03 84 94 75</w:t>
            </w:r>
            <w:r>
              <w:rPr>
                <w:rFonts w:ascii="Comic Sans MS" w:eastAsia="Arial" w:hAnsi="Comic Sans MS" w:cs="Comic Sans MS"/>
                <w:color w:val="000000"/>
                <w:sz w:val="24"/>
                <w:szCs w:val="24"/>
              </w:rPr>
              <w:t xml:space="preserve"> 14         ecole4villages.citers@gmail.com</w:t>
            </w:r>
          </w:p>
        </w:tc>
      </w:tr>
    </w:tbl>
    <w:p w14:paraId="7E60E2F5" w14:textId="77777777" w:rsidR="000223D0" w:rsidRDefault="000223D0">
      <w:pPr>
        <w:pStyle w:val="Standard"/>
        <w:ind w:left="364" w:right="364"/>
      </w:pPr>
    </w:p>
    <w:p w14:paraId="65EFBA0D" w14:textId="2CDCE1A1" w:rsidR="000223D0" w:rsidRDefault="00C4589A">
      <w:pPr>
        <w:pStyle w:val="Titre2"/>
        <w:rPr>
          <w:rFonts w:ascii="Comic Sans MS" w:hAnsi="Comic Sans MS" w:cs="Comic Sans MS"/>
          <w:sz w:val="26"/>
          <w:szCs w:val="26"/>
          <w:u w:val="single"/>
        </w:rPr>
      </w:pPr>
      <w:r>
        <w:rPr>
          <w:rFonts w:ascii="Comic Sans MS" w:hAnsi="Comic Sans MS" w:cs="Comic Sans MS"/>
          <w:sz w:val="26"/>
          <w:szCs w:val="26"/>
          <w:u w:val="single"/>
        </w:rPr>
        <w:t>NOTE DE RENTRÉE 202</w:t>
      </w:r>
      <w:r w:rsidR="00866E50">
        <w:rPr>
          <w:rFonts w:ascii="Comic Sans MS" w:hAnsi="Comic Sans MS" w:cs="Comic Sans MS"/>
          <w:sz w:val="26"/>
          <w:szCs w:val="26"/>
          <w:u w:val="single"/>
        </w:rPr>
        <w:t>3</w:t>
      </w:r>
      <w:r>
        <w:rPr>
          <w:rFonts w:ascii="Comic Sans MS" w:hAnsi="Comic Sans MS" w:cs="Comic Sans MS"/>
          <w:sz w:val="26"/>
          <w:szCs w:val="26"/>
          <w:u w:val="single"/>
        </w:rPr>
        <w:t>/202</w:t>
      </w:r>
      <w:r w:rsidR="00866E50">
        <w:rPr>
          <w:rFonts w:ascii="Comic Sans MS" w:hAnsi="Comic Sans MS" w:cs="Comic Sans MS"/>
          <w:sz w:val="26"/>
          <w:szCs w:val="26"/>
          <w:u w:val="single"/>
        </w:rPr>
        <w:t>4</w:t>
      </w:r>
    </w:p>
    <w:p w14:paraId="38C1780A" w14:textId="77777777" w:rsidR="000223D0" w:rsidRDefault="000223D0">
      <w:pPr>
        <w:pStyle w:val="Standard"/>
        <w:rPr>
          <w:rFonts w:ascii="Comic Sans MS" w:hAnsi="Comic Sans MS" w:cs="Comic Sans MS"/>
          <w:i/>
          <w:iCs/>
          <w:sz w:val="24"/>
          <w:szCs w:val="24"/>
          <w:u w:val="single"/>
        </w:rPr>
      </w:pPr>
    </w:p>
    <w:p w14:paraId="7126E003" w14:textId="77777777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Madame, Monsieur,</w:t>
      </w:r>
    </w:p>
    <w:p w14:paraId="7B6CBEC2" w14:textId="77777777" w:rsidR="000223D0" w:rsidRDefault="00C4589A">
      <w:pPr>
        <w:pStyle w:val="Textbody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Voici quelques renseignements utiles sur le fonctionnement de l’école.</w:t>
      </w:r>
    </w:p>
    <w:p w14:paraId="15DF196E" w14:textId="77777777" w:rsidR="000223D0" w:rsidRDefault="00C4589A">
      <w:pPr>
        <w:pStyle w:val="Textbody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N’hésitez pas à nous contacter pour toute information complémentaire ou problème </w:t>
      </w:r>
      <w:r>
        <w:rPr>
          <w:rFonts w:ascii="Comic Sans MS" w:hAnsi="Comic Sans MS" w:cs="Comic Sans MS"/>
          <w:sz w:val="23"/>
          <w:szCs w:val="23"/>
        </w:rPr>
        <w:t>particulier.</w:t>
      </w:r>
    </w:p>
    <w:p w14:paraId="2ADF5BAB" w14:textId="77777777" w:rsidR="000223D0" w:rsidRDefault="000223D0">
      <w:pPr>
        <w:pStyle w:val="Standard"/>
        <w:jc w:val="both"/>
        <w:rPr>
          <w:rFonts w:ascii="Comic Sans MS" w:hAnsi="Comic Sans MS"/>
          <w:sz w:val="23"/>
          <w:szCs w:val="23"/>
        </w:rPr>
      </w:pPr>
    </w:p>
    <w:p w14:paraId="55CC6644" w14:textId="77777777" w:rsidR="000223D0" w:rsidRDefault="00C4589A">
      <w:pPr>
        <w:pStyle w:val="Titre3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  <w:u w:val="single"/>
        </w:rPr>
        <w:t>HORAIRES DE L’ÉCOLE </w:t>
      </w:r>
      <w:r>
        <w:rPr>
          <w:rFonts w:ascii="Comic Sans MS" w:hAnsi="Comic Sans MS" w:cs="Comic Sans MS"/>
          <w:sz w:val="23"/>
          <w:szCs w:val="23"/>
        </w:rPr>
        <w:t>:</w:t>
      </w:r>
    </w:p>
    <w:p w14:paraId="1D7C32EB" w14:textId="77777777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Les jours de classe sont les suivants : lundi, mardi, jeudi et vendredi.</w:t>
      </w:r>
    </w:p>
    <w:p w14:paraId="40BA30A5" w14:textId="77777777" w:rsidR="000223D0" w:rsidRDefault="00C4589A">
      <w:pPr>
        <w:pStyle w:val="Standard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Les horaires de classe sont : </w:t>
      </w:r>
      <w:r>
        <w:rPr>
          <w:rFonts w:ascii="Comic Sans MS" w:hAnsi="Comic Sans MS" w:cs="Comic Sans MS"/>
          <w:sz w:val="23"/>
          <w:szCs w:val="23"/>
        </w:rPr>
        <w:t>8h30 – 11h30 et 13h30 – 16h30</w:t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  <w:r>
        <w:rPr>
          <w:rFonts w:ascii="Comic Sans MS" w:hAnsi="Comic Sans MS" w:cs="Comic Sans MS"/>
          <w:sz w:val="23"/>
          <w:szCs w:val="23"/>
        </w:rPr>
        <w:tab/>
      </w:r>
    </w:p>
    <w:p w14:paraId="41E90A86" w14:textId="77777777" w:rsidR="000223D0" w:rsidRDefault="00C4589A">
      <w:pPr>
        <w:pStyle w:val="Standard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L’accueil des enfants s’effectue 10 minutes avant les horaires (8h20 le matin et </w:t>
      </w:r>
      <w:r>
        <w:rPr>
          <w:rFonts w:ascii="Comic Sans MS" w:hAnsi="Comic Sans MS" w:cs="Comic Sans MS"/>
          <w:sz w:val="23"/>
          <w:szCs w:val="23"/>
        </w:rPr>
        <w:t xml:space="preserve">13h20 l’après-midi). </w:t>
      </w:r>
      <w:r>
        <w:rPr>
          <w:rFonts w:ascii="Comic Sans MS" w:hAnsi="Comic Sans MS" w:cs="Comic Sans MS"/>
          <w:sz w:val="23"/>
          <w:szCs w:val="23"/>
        </w:rPr>
        <w:t>Il est interdit d’entrer dans la cour sans la présence d’un enseignant.</w:t>
      </w:r>
      <w:r>
        <w:rPr>
          <w:rFonts w:ascii="Comic Sans MS" w:hAnsi="Comic Sans MS" w:cs="Comic Sans MS"/>
          <w:sz w:val="23"/>
          <w:szCs w:val="23"/>
        </w:rPr>
        <w:t xml:space="preserve"> Seuls les parents des enfants de maternelle sont autorisés à pénétrer dans la cour, les autres doivent rester devant la grille. </w:t>
      </w:r>
      <w:r>
        <w:rPr>
          <w:rFonts w:ascii="Comic Sans MS" w:hAnsi="Comic Sans MS" w:cs="Comic Sans MS"/>
          <w:sz w:val="23"/>
          <w:szCs w:val="23"/>
        </w:rPr>
        <w:t>Les parents veilleront donc au resp</w:t>
      </w:r>
      <w:r>
        <w:rPr>
          <w:rFonts w:ascii="Comic Sans MS" w:hAnsi="Comic Sans MS" w:cs="Comic Sans MS"/>
          <w:sz w:val="23"/>
          <w:szCs w:val="23"/>
        </w:rPr>
        <w:t>ect des heures d’entrée et de sortie, de manière à ce que leurs enfants arrivent à l’heure.</w:t>
      </w:r>
    </w:p>
    <w:p w14:paraId="244595B1" w14:textId="1E0A52BB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En raison du plan </w:t>
      </w:r>
      <w:proofErr w:type="spellStart"/>
      <w:r>
        <w:rPr>
          <w:rFonts w:ascii="Comic Sans MS" w:hAnsi="Comic Sans MS" w:cs="Comic Sans MS"/>
          <w:sz w:val="23"/>
          <w:szCs w:val="23"/>
        </w:rPr>
        <w:t>vigipirate</w:t>
      </w:r>
      <w:proofErr w:type="spellEnd"/>
      <w:r>
        <w:rPr>
          <w:rFonts w:ascii="Comic Sans MS" w:hAnsi="Comic Sans MS" w:cs="Comic Sans MS"/>
          <w:sz w:val="23"/>
          <w:szCs w:val="23"/>
        </w:rPr>
        <w:t>, les portails et portes de l’école seront fermés à clé à 8h30 et 13h30</w:t>
      </w:r>
      <w:r>
        <w:rPr>
          <w:rFonts w:ascii="Comic Sans MS" w:hAnsi="Comic Sans MS" w:cs="Comic Sans MS"/>
          <w:sz w:val="23"/>
          <w:szCs w:val="23"/>
        </w:rPr>
        <w:t>.</w:t>
      </w:r>
    </w:p>
    <w:p w14:paraId="1C8C6711" w14:textId="77777777" w:rsidR="000223D0" w:rsidRDefault="000223D0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</w:p>
    <w:p w14:paraId="515AC0C1" w14:textId="77777777" w:rsidR="000223D0" w:rsidRDefault="00C4589A">
      <w:pPr>
        <w:pStyle w:val="Corpsdetexte21"/>
        <w:jc w:val="both"/>
        <w:rPr>
          <w:rFonts w:ascii="Comic Sans MS" w:hAnsi="Comic Sans MS" w:cs="Comic Sans MS"/>
          <w:b/>
          <w:bCs/>
          <w:sz w:val="23"/>
          <w:szCs w:val="23"/>
          <w:u w:val="single"/>
        </w:rPr>
      </w:pPr>
      <w:r>
        <w:rPr>
          <w:rFonts w:ascii="Comic Sans MS" w:hAnsi="Comic Sans MS" w:cs="Comic Sans MS"/>
          <w:b/>
          <w:bCs/>
          <w:sz w:val="23"/>
          <w:szCs w:val="23"/>
          <w:u w:val="single"/>
        </w:rPr>
        <w:t>ENSEIGNANTS ET PERSONNELS :</w:t>
      </w:r>
    </w:p>
    <w:tbl>
      <w:tblPr>
        <w:tblW w:w="10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610"/>
      </w:tblGrid>
      <w:tr w:rsidR="000223D0" w14:paraId="4DB2E78F" w14:textId="77777777">
        <w:tblPrEx>
          <w:tblCellMar>
            <w:top w:w="0" w:type="dxa"/>
            <w:bottom w:w="0" w:type="dxa"/>
          </w:tblCellMar>
        </w:tblPrEx>
        <w:tc>
          <w:tcPr>
            <w:tcW w:w="5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3762" w14:textId="77777777" w:rsidR="000223D0" w:rsidRDefault="000223D0">
            <w:pPr>
              <w:pStyle w:val="Corpsdetexte21"/>
              <w:snapToGrid w:val="0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748C7485" w14:textId="77777777" w:rsidR="00866E50" w:rsidRDefault="00866E50">
            <w:pPr>
              <w:pStyle w:val="Corpsdetexte21"/>
              <w:snapToGrid w:val="0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129CDA4B" w14:textId="0A97971A" w:rsidR="00866E50" w:rsidRDefault="00866E50">
            <w:pPr>
              <w:pStyle w:val="Corpsdetexte21"/>
              <w:snapToGrid w:val="0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</w:tc>
        <w:tc>
          <w:tcPr>
            <w:tcW w:w="56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2094" w14:textId="77777777" w:rsidR="000223D0" w:rsidRDefault="000223D0">
            <w:pPr>
              <w:pStyle w:val="Corpsdetexte21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68B74E25" w14:textId="77777777" w:rsidR="00866E50" w:rsidRDefault="00866E50">
            <w:pPr>
              <w:pStyle w:val="Corpsdetexte21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6C8570F6" w14:textId="77777777" w:rsidR="00866E50" w:rsidRDefault="00866E50">
            <w:pPr>
              <w:pStyle w:val="Corpsdetexte21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28A8CCA3" w14:textId="77777777" w:rsidR="00866E50" w:rsidRDefault="00866E50">
            <w:pPr>
              <w:pStyle w:val="Corpsdetexte21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  <w:p w14:paraId="52562414" w14:textId="564B7A89" w:rsidR="00866E50" w:rsidRDefault="00866E50">
            <w:pPr>
              <w:pStyle w:val="Corpsdetexte21"/>
              <w:rPr>
                <w:rFonts w:ascii="Comic Sans MS" w:hAnsi="Comic Sans MS" w:cs="Comic Sans MS"/>
                <w:color w:val="000000"/>
                <w:sz w:val="23"/>
                <w:szCs w:val="23"/>
              </w:rPr>
            </w:pPr>
          </w:p>
        </w:tc>
      </w:tr>
    </w:tbl>
    <w:p w14:paraId="636A400C" w14:textId="77777777" w:rsidR="000223D0" w:rsidRDefault="000223D0">
      <w:pPr>
        <w:pStyle w:val="Corpsdetexte21"/>
        <w:jc w:val="both"/>
        <w:rPr>
          <w:rFonts w:ascii="Comic Sans MS" w:hAnsi="Comic Sans MS" w:cs="Comic Sans MS"/>
          <w:sz w:val="23"/>
          <w:szCs w:val="23"/>
        </w:rPr>
      </w:pPr>
    </w:p>
    <w:p w14:paraId="7E280A29" w14:textId="77777777" w:rsidR="000223D0" w:rsidRDefault="00C4589A">
      <w:pPr>
        <w:pStyle w:val="Textbody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b/>
          <w:sz w:val="23"/>
          <w:szCs w:val="23"/>
          <w:u w:val="single"/>
        </w:rPr>
        <w:t>ABSENCE</w:t>
      </w:r>
      <w:r>
        <w:rPr>
          <w:rFonts w:ascii="Comic Sans MS" w:hAnsi="Comic Sans MS" w:cs="Comic Sans MS"/>
          <w:b/>
          <w:sz w:val="23"/>
          <w:szCs w:val="23"/>
        </w:rPr>
        <w:t xml:space="preserve"> :</w:t>
      </w:r>
    </w:p>
    <w:p w14:paraId="611AC61F" w14:textId="77777777" w:rsidR="000223D0" w:rsidRDefault="00C4589A">
      <w:pPr>
        <w:pStyle w:val="Textbody"/>
        <w:spacing w:after="283" w:line="100" w:lineRule="atLeast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En cas d’absence, il convient de prévenir l’école avant 9h par téléphone ou par mail, dès le début de l’absence.</w:t>
      </w:r>
    </w:p>
    <w:p w14:paraId="5B2F7D95" w14:textId="77777777" w:rsidR="000223D0" w:rsidRDefault="00C4589A">
      <w:pPr>
        <w:pStyle w:val="Corpsdetexte21"/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  <w:r>
        <w:rPr>
          <w:rFonts w:ascii="Comic Sans MS" w:hAnsi="Comic Sans MS" w:cs="Comic Sans MS"/>
          <w:b/>
          <w:sz w:val="23"/>
          <w:szCs w:val="23"/>
          <w:u w:val="single"/>
        </w:rPr>
        <w:t>COMMUNICATION ÉCOLE-FAMILLE</w:t>
      </w:r>
    </w:p>
    <w:p w14:paraId="47F1B3AA" w14:textId="77777777" w:rsidR="000223D0" w:rsidRDefault="00C4589A">
      <w:pPr>
        <w:pStyle w:val="Corpsdetexte21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Un cahier de liaison sera fourni aux élèves. Pour un usage efficace, il vous est demandé de le consulter tous le</w:t>
      </w:r>
      <w:r>
        <w:rPr>
          <w:rFonts w:ascii="Comic Sans MS" w:hAnsi="Comic Sans MS" w:cs="Comic Sans MS"/>
          <w:color w:val="000000"/>
          <w:sz w:val="23"/>
          <w:szCs w:val="23"/>
        </w:rPr>
        <w:t>s jours, de signer chaque document et de veiller à ce qu'il soit toujours dans le cartable de votre enfant. Vous pouvez également utiliser cet outil pour transmettre des informations aux enseignants. Les informations émanant de la directrice seront transmi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ses majoritairement par mail. </w:t>
      </w:r>
      <w:r>
        <w:rPr>
          <w:rFonts w:ascii="Comic Sans MS" w:hAnsi="Comic Sans MS" w:cs="Comic Sans MS"/>
          <w:sz w:val="23"/>
          <w:szCs w:val="23"/>
        </w:rPr>
        <w:t>Si vous désirez rencontrer l'enseignant de votre enfant, cela ne pourra se faire qu'après prise de rendez-vous. Si vous souhaitez rencontrer la directrice, cela se fera également uniquement sur rendez-vous les lundis.</w:t>
      </w:r>
    </w:p>
    <w:p w14:paraId="1E86683C" w14:textId="77777777" w:rsidR="000223D0" w:rsidRDefault="000223D0">
      <w:pPr>
        <w:pStyle w:val="Corpsdetexte21"/>
        <w:jc w:val="both"/>
        <w:rPr>
          <w:rFonts w:ascii="Comic Sans MS" w:hAnsi="Comic Sans MS" w:cs="Comic Sans MS"/>
          <w:b/>
          <w:bCs/>
          <w:color w:val="000000"/>
          <w:sz w:val="23"/>
          <w:szCs w:val="23"/>
          <w:u w:val="single"/>
        </w:rPr>
      </w:pPr>
    </w:p>
    <w:p w14:paraId="255999B8" w14:textId="77777777" w:rsidR="000223D0" w:rsidRDefault="00C4589A">
      <w:pPr>
        <w:pStyle w:val="Corpsdetexte21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b/>
          <w:bCs/>
          <w:sz w:val="23"/>
          <w:szCs w:val="23"/>
          <w:u w:val="single"/>
        </w:rPr>
        <w:t>RÉUNIO</w:t>
      </w:r>
      <w:r>
        <w:rPr>
          <w:rFonts w:ascii="Comic Sans MS" w:hAnsi="Comic Sans MS" w:cs="Comic Sans MS"/>
          <w:b/>
          <w:bCs/>
          <w:sz w:val="23"/>
          <w:szCs w:val="23"/>
          <w:u w:val="single"/>
        </w:rPr>
        <w:t>NS DE RENTRÉE</w:t>
      </w:r>
      <w:r>
        <w:rPr>
          <w:rFonts w:ascii="Comic Sans MS" w:hAnsi="Comic Sans MS" w:cs="Comic Sans MS"/>
          <w:b/>
          <w:bCs/>
          <w:sz w:val="23"/>
          <w:szCs w:val="23"/>
        </w:rPr>
        <w:t> :</w:t>
      </w:r>
    </w:p>
    <w:p w14:paraId="796AEC1A" w14:textId="77777777" w:rsidR="000223D0" w:rsidRDefault="00C4589A">
      <w:pPr>
        <w:pStyle w:val="Corpsdetexte21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Les réunions de rentrée avec les enseignants auront lieu aux dates suivantes :</w:t>
      </w:r>
    </w:p>
    <w:p w14:paraId="68408D05" w14:textId="74CA80C6" w:rsidR="000223D0" w:rsidRPr="00866E50" w:rsidRDefault="00C4589A" w:rsidP="00866E50">
      <w:pPr>
        <w:pStyle w:val="Corpsdetexte21"/>
        <w:numPr>
          <w:ilvl w:val="0"/>
          <w:numId w:val="4"/>
        </w:numPr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  <w:r>
        <w:rPr>
          <w:rFonts w:ascii="Comic Sans MS" w:hAnsi="Comic Sans MS" w:cs="Comic Sans MS"/>
          <w:sz w:val="23"/>
          <w:szCs w:val="23"/>
        </w:rPr>
        <w:t xml:space="preserve">Classe de </w:t>
      </w:r>
    </w:p>
    <w:p w14:paraId="0156F496" w14:textId="77777777" w:rsidR="00866E50" w:rsidRDefault="00866E50" w:rsidP="00866E50">
      <w:pPr>
        <w:pStyle w:val="Corpsdetexte21"/>
        <w:numPr>
          <w:ilvl w:val="0"/>
          <w:numId w:val="4"/>
        </w:numPr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  <w:r>
        <w:rPr>
          <w:rFonts w:ascii="Comic Sans MS" w:hAnsi="Comic Sans MS" w:cs="Comic Sans MS"/>
          <w:sz w:val="23"/>
          <w:szCs w:val="23"/>
        </w:rPr>
        <w:t xml:space="preserve">Classe de </w:t>
      </w:r>
    </w:p>
    <w:p w14:paraId="7FF1D9AF" w14:textId="77777777" w:rsidR="00866E50" w:rsidRDefault="00866E50" w:rsidP="00866E50">
      <w:pPr>
        <w:pStyle w:val="Corpsdetexte21"/>
        <w:numPr>
          <w:ilvl w:val="0"/>
          <w:numId w:val="4"/>
        </w:numPr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  <w:r>
        <w:rPr>
          <w:rFonts w:ascii="Comic Sans MS" w:hAnsi="Comic Sans MS" w:cs="Comic Sans MS"/>
          <w:sz w:val="23"/>
          <w:szCs w:val="23"/>
        </w:rPr>
        <w:t xml:space="preserve">Classe de </w:t>
      </w:r>
    </w:p>
    <w:p w14:paraId="7C38FB71" w14:textId="77777777" w:rsidR="00866E50" w:rsidRDefault="00866E50" w:rsidP="00866E50">
      <w:pPr>
        <w:pStyle w:val="Corpsdetexte21"/>
        <w:numPr>
          <w:ilvl w:val="0"/>
          <w:numId w:val="4"/>
        </w:numPr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  <w:r>
        <w:rPr>
          <w:rFonts w:ascii="Comic Sans MS" w:hAnsi="Comic Sans MS" w:cs="Comic Sans MS"/>
          <w:sz w:val="23"/>
          <w:szCs w:val="23"/>
        </w:rPr>
        <w:t xml:space="preserve">Classe de </w:t>
      </w:r>
    </w:p>
    <w:p w14:paraId="17BB23BE" w14:textId="77777777" w:rsidR="00866E50" w:rsidRDefault="00866E50" w:rsidP="00866E50">
      <w:pPr>
        <w:pStyle w:val="Corpsdetexte21"/>
        <w:ind w:left="720"/>
        <w:jc w:val="both"/>
        <w:rPr>
          <w:rFonts w:ascii="Comic Sans MS" w:hAnsi="Comic Sans MS" w:cs="Comic Sans MS"/>
          <w:b/>
          <w:sz w:val="23"/>
          <w:szCs w:val="23"/>
          <w:u w:val="single"/>
        </w:rPr>
      </w:pPr>
    </w:p>
    <w:p w14:paraId="0F6ED85A" w14:textId="77777777" w:rsidR="000223D0" w:rsidRDefault="00C4589A">
      <w:pPr>
        <w:pStyle w:val="Standard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b/>
          <w:sz w:val="23"/>
          <w:szCs w:val="23"/>
          <w:u w:val="single"/>
        </w:rPr>
        <w:t>D</w:t>
      </w:r>
      <w:r>
        <w:rPr>
          <w:rFonts w:ascii="Comic Sans MS" w:hAnsi="Comic Sans MS" w:cs="Comic Sans MS"/>
          <w:b/>
          <w:sz w:val="23"/>
          <w:szCs w:val="23"/>
          <w:u w:val="single"/>
        </w:rPr>
        <w:t>OCUMENTS DE RENTRÉE</w:t>
      </w:r>
      <w:r>
        <w:rPr>
          <w:rFonts w:ascii="Comic Sans MS" w:hAnsi="Comic Sans MS" w:cs="Comic Sans MS"/>
          <w:b/>
          <w:sz w:val="23"/>
          <w:szCs w:val="23"/>
        </w:rPr>
        <w:t xml:space="preserve"> :</w:t>
      </w:r>
    </w:p>
    <w:p w14:paraId="2A6EBEE0" w14:textId="77777777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J</w:t>
      </w:r>
      <w:r>
        <w:rPr>
          <w:rFonts w:ascii="Comic Sans MS" w:hAnsi="Comic Sans MS" w:cs="Comic Sans MS"/>
          <w:sz w:val="23"/>
          <w:szCs w:val="23"/>
        </w:rPr>
        <w:t>e vous remercie de bien vouloir nous faire parvenir au plus vite les documents suivants :</w:t>
      </w:r>
    </w:p>
    <w:p w14:paraId="759D6A78" w14:textId="77777777" w:rsidR="000223D0" w:rsidRDefault="00C4589A">
      <w:pPr>
        <w:pStyle w:val="Standard"/>
        <w:numPr>
          <w:ilvl w:val="0"/>
          <w:numId w:val="5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lastRenderedPageBreak/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fiche de renseignements complétée et/ou corrigée</w:t>
      </w:r>
    </w:p>
    <w:p w14:paraId="330A684B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fiche d'urgence</w:t>
      </w:r>
    </w:p>
    <w:p w14:paraId="314FD1E6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une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attestation d'assurance scolaire</w:t>
      </w:r>
    </w:p>
    <w:p w14:paraId="5E34376D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l’autorisation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de captation de l'image et de la voix</w:t>
      </w:r>
    </w:p>
    <w:p w14:paraId="143F2665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fiche concernant le port des lunettes</w:t>
      </w:r>
    </w:p>
    <w:p w14:paraId="55B0A358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fiche concernant les allergies</w:t>
      </w:r>
    </w:p>
    <w:p w14:paraId="747738B6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fiche concernant le transport scolaire</w:t>
      </w:r>
    </w:p>
    <w:p w14:paraId="1CC7A4D7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la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liste des adultes autorisés pour la sortie des élèves de maternelle</w:t>
      </w:r>
    </w:p>
    <w:p w14:paraId="320B965C" w14:textId="77777777" w:rsidR="000223D0" w:rsidRDefault="00C4589A">
      <w:pPr>
        <w:pStyle w:val="Standard"/>
        <w:numPr>
          <w:ilvl w:val="0"/>
          <w:numId w:val="2"/>
        </w:numPr>
        <w:jc w:val="both"/>
        <w:rPr>
          <w:rFonts w:ascii="Comic Sans MS" w:hAnsi="Comic Sans MS" w:cs="Comic Sans MS"/>
          <w:sz w:val="23"/>
          <w:szCs w:val="23"/>
        </w:rPr>
      </w:pPr>
      <w:proofErr w:type="gramStart"/>
      <w:r>
        <w:rPr>
          <w:rFonts w:ascii="Comic Sans MS" w:hAnsi="Comic Sans MS" w:cs="Comic Sans MS"/>
          <w:sz w:val="23"/>
          <w:szCs w:val="23"/>
        </w:rPr>
        <w:t>le</w:t>
      </w:r>
      <w:proofErr w:type="gramEnd"/>
      <w:r>
        <w:rPr>
          <w:rFonts w:ascii="Comic Sans MS" w:hAnsi="Comic Sans MS" w:cs="Comic Sans MS"/>
          <w:sz w:val="23"/>
          <w:szCs w:val="23"/>
        </w:rPr>
        <w:t xml:space="preserve"> PAI (pour les élèves concernés)</w:t>
      </w:r>
    </w:p>
    <w:p w14:paraId="0194217D" w14:textId="77777777" w:rsidR="000223D0" w:rsidRDefault="000223D0">
      <w:pPr>
        <w:pStyle w:val="Corpsdetexte21"/>
        <w:jc w:val="both"/>
        <w:rPr>
          <w:rFonts w:ascii="Comic Sans MS" w:hAnsi="Comic Sans MS" w:cs="Comic Sans MS"/>
          <w:b/>
          <w:bCs/>
          <w:sz w:val="23"/>
          <w:szCs w:val="23"/>
        </w:rPr>
      </w:pPr>
    </w:p>
    <w:p w14:paraId="2AD578A0" w14:textId="77777777" w:rsidR="000223D0" w:rsidRDefault="00C4589A">
      <w:pPr>
        <w:pStyle w:val="Standard"/>
        <w:jc w:val="both"/>
        <w:rPr>
          <w:rFonts w:ascii="Comic Sans MS" w:hAnsi="Comic Sans MS"/>
          <w:sz w:val="23"/>
          <w:szCs w:val="23"/>
          <w:u w:val="single"/>
        </w:rPr>
      </w:pPr>
      <w:r>
        <w:rPr>
          <w:rFonts w:ascii="Comic Sans MS" w:hAnsi="Comic Sans MS" w:cs="Comic Sans MS"/>
          <w:b/>
          <w:sz w:val="23"/>
          <w:szCs w:val="23"/>
          <w:u w:val="single"/>
        </w:rPr>
        <w:t>CONSEILS</w:t>
      </w:r>
      <w:r>
        <w:rPr>
          <w:rFonts w:ascii="Comic Sans MS" w:hAnsi="Comic Sans MS" w:cs="Comic Sans MS"/>
          <w:b/>
          <w:sz w:val="23"/>
          <w:szCs w:val="23"/>
          <w:u w:val="single"/>
        </w:rPr>
        <w:t xml:space="preserve"> D’ÉCOLE :</w:t>
      </w:r>
    </w:p>
    <w:p w14:paraId="5A815F27" w14:textId="01F8812C" w:rsidR="000223D0" w:rsidRDefault="00C4589A">
      <w:pPr>
        <w:pStyle w:val="Standard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Trois conseils d’école auront lieu pendant l’année scolaire (1 par trimestre). 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 xml:space="preserve">Les </w:t>
      </w:r>
      <w:r w:rsidR="00866E50">
        <w:rPr>
          <w:rFonts w:ascii="Comic Sans MS" w:hAnsi="Comic Sans MS" w:cs="Comic Sans MS"/>
          <w:sz w:val="23"/>
          <w:szCs w:val="23"/>
          <w:shd w:val="clear" w:color="auto" w:fill="FFFFFF"/>
        </w:rPr>
        <w:t>procès-verbaux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 xml:space="preserve"> seront communiqués par mail à l’ensemble des parents d’élèves. Le règlement intérieur pour cette année sera voté lors du premier conseil d’école et 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>sera ensuite communiqué par écrit aux familles. En attendant, c’est celui de l’année passée qui reste en vigueur.</w:t>
      </w:r>
    </w:p>
    <w:p w14:paraId="302C3605" w14:textId="135F8CDE" w:rsidR="000223D0" w:rsidRDefault="00C4589A">
      <w:pPr>
        <w:pStyle w:val="Standard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Les élections des représentants des parents d’élèves au conseil d’école auront lie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 xml:space="preserve">u le vendredi </w:t>
      </w:r>
      <w:r w:rsidR="00866E50">
        <w:rPr>
          <w:rFonts w:ascii="Comic Sans MS" w:hAnsi="Comic Sans MS" w:cs="Comic Sans MS"/>
          <w:sz w:val="23"/>
          <w:szCs w:val="23"/>
          <w:shd w:val="clear" w:color="auto" w:fill="FFFFFF"/>
        </w:rPr>
        <w:t>…………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>.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 xml:space="preserve"> Le</w:t>
      </w:r>
      <w:r>
        <w:rPr>
          <w:rFonts w:ascii="Comic Sans MS" w:hAnsi="Comic Sans MS" w:cs="Comic Sans MS"/>
          <w:sz w:val="23"/>
          <w:szCs w:val="23"/>
        </w:rPr>
        <w:t>s parents qu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>i souhaitent se porte</w:t>
      </w:r>
      <w:r>
        <w:rPr>
          <w:rFonts w:ascii="Comic Sans MS" w:hAnsi="Comic Sans MS" w:cs="Comic Sans MS"/>
          <w:sz w:val="23"/>
          <w:szCs w:val="23"/>
          <w:shd w:val="clear" w:color="auto" w:fill="FFFFFF"/>
        </w:rPr>
        <w:t>r candidats sont invités à se signaler dès que possible à la directrice. De plus amples informations à ce sujet vous seront communiquées prochainement.</w:t>
      </w:r>
    </w:p>
    <w:p w14:paraId="2B212DB1" w14:textId="77777777" w:rsidR="000223D0" w:rsidRDefault="000223D0">
      <w:pPr>
        <w:pStyle w:val="Standard"/>
        <w:rPr>
          <w:rFonts w:ascii="Comic Sans MS" w:hAnsi="Comic Sans MS" w:cs="Comic Sans MS"/>
          <w:sz w:val="23"/>
          <w:szCs w:val="23"/>
          <w:shd w:val="clear" w:color="auto" w:fill="FFFFFF"/>
        </w:rPr>
      </w:pPr>
    </w:p>
    <w:p w14:paraId="1E0921F9" w14:textId="77777777" w:rsidR="000223D0" w:rsidRDefault="00C4589A">
      <w:pPr>
        <w:pStyle w:val="Corpsdetexte21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b/>
          <w:sz w:val="23"/>
          <w:szCs w:val="23"/>
          <w:u w:val="single"/>
        </w:rPr>
        <w:t>VACANCES SCOLAIRES</w:t>
      </w:r>
      <w:r>
        <w:rPr>
          <w:rFonts w:ascii="Comic Sans MS" w:hAnsi="Comic Sans MS" w:cs="Comic Sans MS"/>
          <w:b/>
          <w:sz w:val="23"/>
          <w:szCs w:val="23"/>
        </w:rPr>
        <w:t> : Zone A</w:t>
      </w:r>
    </w:p>
    <w:p w14:paraId="5F69067A" w14:textId="06E641EE" w:rsidR="000223D0" w:rsidRDefault="00C4589A">
      <w:pPr>
        <w:pStyle w:val="Corpsdetexte21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AUTOMNE </w:t>
      </w:r>
      <w:r>
        <w:rPr>
          <w:rFonts w:ascii="Comic Sans MS" w:hAnsi="Comic Sans MS" w:cs="Comic Sans MS"/>
          <w:sz w:val="23"/>
          <w:szCs w:val="23"/>
        </w:rPr>
        <w:t xml:space="preserve">: </w:t>
      </w:r>
    </w:p>
    <w:p w14:paraId="5B2A58ED" w14:textId="4A7C02E1" w:rsidR="000223D0" w:rsidRDefault="00C4589A">
      <w:pPr>
        <w:pStyle w:val="Standard"/>
        <w:jc w:val="both"/>
      </w:pPr>
      <w:r>
        <w:rPr>
          <w:rFonts w:ascii="Comic Sans MS" w:hAnsi="Comic Sans MS" w:cs="Comic Sans MS"/>
          <w:sz w:val="23"/>
          <w:szCs w:val="23"/>
        </w:rPr>
        <w:t xml:space="preserve">NOËL : </w:t>
      </w:r>
    </w:p>
    <w:p w14:paraId="02A25770" w14:textId="12874D27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HIVER : </w:t>
      </w:r>
    </w:p>
    <w:p w14:paraId="29012746" w14:textId="6BA79BB8" w:rsidR="000223D0" w:rsidRDefault="00C4589A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PRINTEMPS : </w:t>
      </w:r>
    </w:p>
    <w:p w14:paraId="2C4C7C21" w14:textId="180DD7C9" w:rsidR="000223D0" w:rsidRDefault="00866E50">
      <w:pPr>
        <w:pStyle w:val="Standard"/>
        <w:jc w:val="both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>PONT</w:t>
      </w:r>
      <w:r w:rsidR="00C4589A">
        <w:rPr>
          <w:rFonts w:ascii="Comic Sans MS" w:hAnsi="Comic Sans MS" w:cs="Comic Sans MS"/>
          <w:sz w:val="23"/>
          <w:szCs w:val="23"/>
        </w:rPr>
        <w:t xml:space="preserve"> : </w:t>
      </w:r>
    </w:p>
    <w:p w14:paraId="0D42C459" w14:textId="661BE9E6" w:rsidR="000223D0" w:rsidRDefault="00C4589A">
      <w:pPr>
        <w:pStyle w:val="Standard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 w:cs="Comic Sans MS"/>
          <w:sz w:val="23"/>
          <w:szCs w:val="23"/>
        </w:rPr>
        <w:t xml:space="preserve">ÉTÉ : </w:t>
      </w:r>
    </w:p>
    <w:p w14:paraId="55735350" w14:textId="77777777" w:rsidR="000223D0" w:rsidRDefault="000223D0">
      <w:pPr>
        <w:pStyle w:val="Standard"/>
        <w:jc w:val="center"/>
        <w:rPr>
          <w:rFonts w:ascii="Comic Sans MS" w:hAnsi="Comic Sans MS" w:cs="Comic Sans MS"/>
          <w:b/>
          <w:bCs/>
          <w:color w:val="000000"/>
          <w:sz w:val="23"/>
          <w:szCs w:val="23"/>
          <w:shd w:val="clear" w:color="auto" w:fill="FFFFFF"/>
        </w:rPr>
      </w:pPr>
    </w:p>
    <w:p w14:paraId="444FFAC1" w14:textId="77777777" w:rsidR="000223D0" w:rsidRDefault="00C4589A">
      <w:pPr>
        <w:pStyle w:val="Standard"/>
        <w:jc w:val="center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b/>
          <w:bCs/>
          <w:color w:val="000000"/>
          <w:sz w:val="23"/>
          <w:szCs w:val="23"/>
          <w:shd w:val="clear" w:color="auto" w:fill="FFFFFF"/>
        </w:rPr>
        <w:t>Toute l’équipe enseignante vous souhaite à toutes et to</w:t>
      </w:r>
      <w:r>
        <w:rPr>
          <w:rFonts w:ascii="Comic Sans MS" w:hAnsi="Comic Sans MS" w:cs="Comic Sans MS"/>
          <w:b/>
          <w:bCs/>
          <w:color w:val="000000"/>
          <w:sz w:val="23"/>
          <w:szCs w:val="23"/>
          <w:shd w:val="clear" w:color="auto" w:fill="FFFFFF"/>
        </w:rPr>
        <w:t>us une bonne rentrée et une excellente année scolaire.</w:t>
      </w:r>
    </w:p>
    <w:sectPr w:rsidR="000223D0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3BFE" w14:textId="77777777" w:rsidR="00C4589A" w:rsidRDefault="00C4589A">
      <w:r>
        <w:separator/>
      </w:r>
    </w:p>
  </w:endnote>
  <w:endnote w:type="continuationSeparator" w:id="0">
    <w:p w14:paraId="1A01DCC2" w14:textId="77777777" w:rsidR="00C4589A" w:rsidRDefault="00C4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6D97" w14:textId="77777777" w:rsidR="00C4589A" w:rsidRDefault="00C4589A">
      <w:r>
        <w:rPr>
          <w:color w:val="000000"/>
        </w:rPr>
        <w:separator/>
      </w:r>
    </w:p>
  </w:footnote>
  <w:footnote w:type="continuationSeparator" w:id="0">
    <w:p w14:paraId="6E89C6C2" w14:textId="77777777" w:rsidR="00C4589A" w:rsidRDefault="00C4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FC7"/>
    <w:multiLevelType w:val="multilevel"/>
    <w:tmpl w:val="9CD877D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0C0667ED"/>
    <w:multiLevelType w:val="multilevel"/>
    <w:tmpl w:val="59D00EC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3CFF4440"/>
    <w:multiLevelType w:val="multilevel"/>
    <w:tmpl w:val="06ECCD5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677842FA"/>
    <w:multiLevelType w:val="multilevel"/>
    <w:tmpl w:val="51BE3BB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770E3906"/>
    <w:multiLevelType w:val="multilevel"/>
    <w:tmpl w:val="9D3C71C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23D0"/>
    <w:rsid w:val="000223D0"/>
    <w:rsid w:val="00866E50"/>
    <w:rsid w:val="00C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37D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b/>
      <w:sz w:val="28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sdetexte21">
    <w:name w:val="Corps de texte 21"/>
    <w:basedOn w:val="Standard"/>
    <w:rPr>
      <w:sz w:val="28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  <w:sz w:val="22"/>
      <w:szCs w:val="22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SAULX</dc:title>
  <dc:creator>Ecole de SAULX*</dc:creator>
  <cp:lastModifiedBy>alan</cp:lastModifiedBy>
  <cp:revision>2</cp:revision>
  <cp:lastPrinted>2022-08-30T13:30:00Z</cp:lastPrinted>
  <dcterms:created xsi:type="dcterms:W3CDTF">2023-06-28T16:02:00Z</dcterms:created>
  <dcterms:modified xsi:type="dcterms:W3CDTF">2023-06-28T16:02:00Z</dcterms:modified>
</cp:coreProperties>
</file>