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56"/>
        <w:gridCol w:w="6771"/>
      </w:tblGrid>
      <w:tr>
        <w:trPr>
          <w:trHeight w:val="1827"/>
        </w:trPr>
        <w:tc>
          <w:tcPr>
            <w:tcW w:w="2197" w:type="dxa"/>
            <w:textDirection w:val="lrTb"/>
            <w:noWrap w:val="false"/>
          </w:tcPr>
          <w:p>
            <w:r>
              <w:rPr>
                <w:lang w:eastAsia="fr-F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69215</wp:posOffset>
                      </wp:positionV>
                      <wp:extent cx="1672590" cy="1043940"/>
                      <wp:effectExtent l="0" t="0" r="3810" b="3810"/>
                      <wp:wrapSquare wrapText="bothSides"/>
                      <wp:docPr id="1" name="Image 1" descr="http://www.ac-besancon.fr/IMG/png/03_logoac_besancon_converti_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c-besancon.fr/IMG/png/03_logoac_besancon_converti_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rcRect l="0" t="8205" r="0" b="257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2590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argin-left:-0.1pt;mso-position-horizontal:absolute;mso-position-vertical-relative:text;margin-top:5.5pt;mso-position-vertical:absolute;width:131.7pt;height:82.2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6875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Arial" w:hAnsi="Arial" w:cs="Arial"/>
                <w:color w:val="1F4E79"/>
                <w:u w:val="single"/>
              </w:rPr>
              <w:outlineLvl w:val="0"/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J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ournée 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franco-allemande  </w:t>
            </w:r>
            <w:r/>
          </w:p>
          <w:p>
            <w:pPr>
              <w:pStyle w:val="623"/>
              <w:jc w:val="center"/>
              <w:rPr>
                <w:rFonts w:ascii="Arial" w:hAnsi="Arial" w:cs="Arial"/>
                <w:color w:val="1F4E79"/>
                <w:u w:val="single"/>
              </w:rPr>
              <w:outlineLvl w:val="0"/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2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2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 janvier 202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4</w:t>
            </w:r>
            <w:r/>
          </w:p>
        </w:tc>
      </w:tr>
    </w:tbl>
    <w:p>
      <w:pPr>
        <w:pStyle w:val="623"/>
        <w:jc w:val="center"/>
        <w:rPr>
          <w:rFonts w:ascii="Arial" w:hAnsi="Arial" w:cs="Arial"/>
          <w:color w:val="1F4E79"/>
          <w:u w:val="single"/>
        </w:rPr>
      </w:pPr>
      <w:r>
        <w:rPr>
          <w:rFonts w:ascii="Arial" w:hAnsi="Arial" w:cs="Arial"/>
          <w:color w:val="1F4E79" w:themeColor="accent1" w:themeShade="80"/>
          <w:u w:val="single"/>
        </w:rPr>
        <w:t xml:space="preserve">F</w:t>
      </w:r>
      <w:r>
        <w:rPr>
          <w:rFonts w:ascii="Arial" w:hAnsi="Arial" w:cs="Arial"/>
          <w:color w:val="1F4E79" w:themeColor="accent1" w:themeShade="80"/>
          <w:u w:val="single"/>
        </w:rPr>
        <w:t xml:space="preserve">ormulaire de participati</w:t>
      </w:r>
      <w:r>
        <w:rPr>
          <w:rFonts w:ascii="Arial" w:hAnsi="Arial" w:cs="Arial"/>
          <w:color w:val="1F4E79" w:themeColor="accent1" w:themeShade="80"/>
          <w:u w:val="single"/>
        </w:rPr>
        <w:t xml:space="preserve">on</w:t>
      </w:r>
      <w:r/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Merci de bien vouloir remplir le questionnaire ci-dessous concernant les actions envisagées par votre établissement.</w:t>
      </w:r>
      <w:r/>
    </w:p>
    <w:p>
      <w:pPr>
        <w:pStyle w:val="6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Formulaire à retourner</w:t>
      </w:r>
      <w:r>
        <w:rPr>
          <w:rFonts w:ascii="Arial" w:hAnsi="Arial" w:cs="Arial"/>
          <w:color w:val="auto"/>
          <w:sz w:val="20"/>
          <w:szCs w:val="20"/>
        </w:rPr>
        <w:t xml:space="preserve"> à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631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 Doubs : </w:t>
      </w:r>
      <w:hyperlink r:id="rId11" w:tooltip="mailto:beatrice.renault@ac-besancon.fr" w:history="1">
        <w:r>
          <w:rPr>
            <w:rStyle w:val="630"/>
            <w:rFonts w:ascii="Arial" w:hAnsi="Arial" w:cs="Arial"/>
            <w:sz w:val="20"/>
            <w:szCs w:val="20"/>
          </w:rPr>
          <w:t xml:space="preserve">beatrice.renault@ac-besancon.fr</w:t>
        </w:r>
      </w:hyperlink>
      <w:r/>
      <w:r/>
    </w:p>
    <w:p>
      <w:pPr>
        <w:pStyle w:val="631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Haute-Saône : </w:t>
      </w:r>
      <w:hyperlink r:id="rId12" w:tooltip="mailto:ce.lv.dsden70@ac-besancon.fr" w:history="1">
        <w:r>
          <w:rPr>
            <w:rStyle w:val="630"/>
            <w:rFonts w:ascii="Arial" w:hAnsi="Arial" w:cs="Arial"/>
            <w:sz w:val="20"/>
            <w:szCs w:val="20"/>
          </w:rPr>
          <w:t xml:space="preserve">ce.lv.dsden70@ac-besancon.fr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/>
    </w:p>
    <w:p>
      <w:pPr>
        <w:pStyle w:val="631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 Jura : </w:t>
      </w:r>
      <w:hyperlink r:id="rId13" w:tooltip="mailto:cdplangues.dsden39@ac-besancon.fr" w:history="1">
        <w:r>
          <w:rPr>
            <w:rStyle w:val="630"/>
            <w:rFonts w:ascii="Arial" w:hAnsi="Arial" w:cs="Arial"/>
            <w:sz w:val="20"/>
            <w:szCs w:val="20"/>
          </w:rPr>
          <w:t xml:space="preserve">cdplangues.dsden39@ac-besancon.fr</w:t>
        </w:r>
      </w:hyperlink>
      <w:r/>
      <w:r/>
    </w:p>
    <w:p>
      <w:pPr>
        <w:pStyle w:val="631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 Territoire de Belfort : </w:t>
      </w:r>
      <w:hyperlink r:id="rId14" w:tooltip="mailto:myriam.bourgeois@ac-besancon.fr" w:history="1">
        <w:r>
          <w:rPr>
            <w:rStyle w:val="630"/>
            <w:rFonts w:ascii="Arial" w:hAnsi="Arial" w:cs="Arial"/>
            <w:sz w:val="20"/>
            <w:szCs w:val="20"/>
          </w:rPr>
          <w:t xml:space="preserve">myriam.bourgeois@ac-besancon.fr</w:t>
        </w:r>
      </w:hyperlink>
      <w:r/>
      <w:r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Parties prenantes du projet :</w:t>
      </w:r>
      <w:r/>
    </w:p>
    <w:tbl>
      <w:tblPr>
        <w:tblStyle w:val="642"/>
        <w:tblW w:w="0" w:type="auto"/>
        <w:tblLook w:val="04A0" w:firstRow="1" w:lastRow="0" w:firstColumn="1" w:lastColumn="0" w:noHBand="0" w:noVBand="1"/>
      </w:tblPr>
      <w:tblGrid>
        <w:gridCol w:w="2305"/>
        <w:gridCol w:w="1250"/>
        <w:gridCol w:w="1114"/>
        <w:gridCol w:w="1705"/>
        <w:gridCol w:w="2688"/>
      </w:tblGrid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Etablissement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Classe(s) concernées</w:t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</w:t>
            </w:r>
            <w:r/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d’élèves</w:t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Professeur</w:t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</w:t>
            </w:r>
            <w:r/>
          </w:p>
        </w:tc>
      </w:tr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460"/>
        </w:trPr>
        <w:tc>
          <w:tcPr>
            <w:tcW w:w="23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11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705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6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Professeur</w:t>
      </w:r>
      <w:r>
        <w:rPr>
          <w:rFonts w:ascii="Arial" w:hAnsi="Arial" w:cs="Arial"/>
          <w:sz w:val="20"/>
          <w:szCs w:val="20"/>
        </w:rPr>
        <w:t xml:space="preserve"> coordi</w:t>
      </w:r>
      <w:r>
        <w:rPr>
          <w:rFonts w:ascii="Arial" w:hAnsi="Arial" w:cs="Arial"/>
          <w:sz w:val="20"/>
          <w:szCs w:val="20"/>
        </w:rPr>
        <w:t xml:space="preserve">nateur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15:appearance w15:val="boundingBox"/>
          <w:id w:val="-483016329"/>
          <w:placeholder>
            <w:docPart w:val="DefaultPlaceholder_-1854013440"/>
          </w:placeholder>
          <w:showingPlcHdr w:val="true"/>
          <w:rPr>
            <w:rFonts w:ascii="Arial" w:hAnsi="Arial" w:cs="Arial"/>
            <w:sz w:val="20"/>
            <w:szCs w:val="20"/>
          </w:rPr>
        </w:sdtPr>
        <w:sdtContent>
          <w:r>
            <w:rPr>
              <w:rStyle w:val="643"/>
              <w:sz w:val="20"/>
              <w:szCs w:val="20"/>
            </w:rPr>
            <w:t xml:space="preserve">Cliquez ou appuyez ici pour entrer du texte.</w:t>
          </w:r>
        </w:sdtContent>
      </w:sdt>
      <w:r/>
      <w:r/>
    </w:p>
    <w:p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mél : </w:t>
      </w:r>
      <w:sdt>
        <w:sdtPr>
          <w15:appearance w15:val="boundingBox"/>
          <w:id w:val="1220559227"/>
          <w:placeholder>
            <w:docPart w:val="DefaultPlaceholder_-1854013440"/>
          </w:placeholder>
          <w:showingPlcHdr w:val="true"/>
          <w:rPr>
            <w:rFonts w:ascii="Arial" w:hAnsi="Arial" w:cs="Arial"/>
            <w:sz w:val="20"/>
            <w:szCs w:val="20"/>
          </w:rPr>
        </w:sdtPr>
        <w:sdtContent>
          <w:r>
            <w:rPr>
              <w:rStyle w:val="643"/>
              <w:sz w:val="20"/>
              <w:szCs w:val="20"/>
            </w:rPr>
            <w:t xml:space="preserve">Cliquez ou appuyez ici pour entrer du texte.</w:t>
          </w:r>
        </w:sdtContent>
      </w:sdt>
      <w:r/>
      <w:r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Titre du projet ou des actions : </w:t>
      </w:r>
      <w:r/>
    </w:p>
    <w:sdt>
      <w:sdtPr>
        <w15:appearance w15:val="boundingBox"/>
        <w:id w:val="1655566242"/>
        <w:placeholder>
          <w:docPart w:val="DefaultPlaceholder_-1854013440"/>
        </w:placeholder>
        <w:showingPlcHdr w:val="true"/>
        <w:rPr>
          <w:rFonts w:ascii="Arial" w:hAnsi="Arial" w:cs="Arial"/>
          <w:sz w:val="20"/>
          <w:szCs w:val="20"/>
        </w:rPr>
      </w:sdtPr>
      <w:sdtContent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643"/>
              <w:sz w:val="20"/>
              <w:szCs w:val="20"/>
            </w:rPr>
            <w:t xml:space="preserve">Cliquez ou appuyez ici pour entrer du texte.</w:t>
          </w:r>
          <w:r/>
        </w:p>
      </w:sdtContent>
    </w:sdt>
    <w:p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Bref descriptif du projet présenté :</w:t>
      </w:r>
      <w:r/>
    </w:p>
    <w:tbl>
      <w:tblPr>
        <w:tblStyle w:val="642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rPr/>
        <w:tc>
          <w:tcPr>
            <w:tcW w:w="9212" w:type="dxa"/>
            <w:textDirection w:val="lrTb"/>
            <w:noWrap w:val="false"/>
          </w:tcPr>
          <w:sdt>
            <w:sdtPr>
              <w15:appearance w15:val="boundingBox"/>
              <w:id w:val="-1946599792"/>
              <w:placeholder>
                <w:docPart w:val="DefaultPlaceholder_-1854013440"/>
              </w:placeholder>
              <w:showingPlcHdr w:val="true"/>
              <w:rPr>
                <w:rFonts w:ascii="Arial" w:hAnsi="Arial" w:cs="Arial"/>
              </w:rPr>
            </w:sdtPr>
            <w:sdtContent>
              <w:p>
                <w:pPr>
                  <w:spacing w:after="120"/>
                  <w:rPr>
                    <w:rFonts w:ascii="Arial" w:hAnsi="Arial" w:cs="Arial"/>
                  </w:rPr>
                </w:pPr>
                <w:r>
                  <w:rPr>
                    <w:rStyle w:val="643"/>
                  </w:rPr>
                  <w:t xml:space="preserve">Cliquez ou appuyez ici pour entrer du texte.</w:t>
                </w:r>
                <w:r/>
              </w:p>
            </w:sdtContent>
          </w:sdt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</w:tr>
    </w:tbl>
    <w:p>
      <w:pPr>
        <w:tabs>
          <w:tab w:val="left" w:pos="7860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6" w:h="16838" w:orient="portrait"/>
      <w:pgMar w:top="1418" w:right="851" w:bottom="141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22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3228" w:hanging="360"/>
        <w:tabs>
          <w:tab w:val="num" w:pos="3228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948" w:hanging="360"/>
        <w:tabs>
          <w:tab w:val="num" w:pos="3948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388" w:hanging="360"/>
        <w:tabs>
          <w:tab w:val="num" w:pos="5388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6108" w:hanging="360"/>
        <w:tabs>
          <w:tab w:val="num" w:pos="6108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25"/>
    <w:link w:val="62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25"/>
    <w:link w:val="62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2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2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2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2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2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2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2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22"/>
    <w:next w:val="62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25"/>
    <w:link w:val="32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25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5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5"/>
    <w:link w:val="42"/>
    <w:uiPriority w:val="99"/>
  </w:style>
  <w:style w:type="paragraph" w:styleId="44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5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5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ing 1"/>
    <w:basedOn w:val="622"/>
    <w:next w:val="622"/>
    <w:link w:val="640"/>
    <w:uiPriority w:val="9"/>
    <w:qFormat/>
    <w:pPr>
      <w:keepLines/>
      <w:keepNext/>
      <w:spacing w:before="240" w:after="0" w:line="27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fr-FR"/>
    </w:rPr>
  </w:style>
  <w:style w:type="paragraph" w:styleId="624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character" w:styleId="629">
    <w:name w:val="Emphasis"/>
    <w:uiPriority w:val="20"/>
    <w:qFormat/>
    <w:rPr>
      <w:i/>
      <w:iCs/>
    </w:rPr>
  </w:style>
  <w:style w:type="character" w:styleId="630">
    <w:name w:val="Hyperlink"/>
    <w:uiPriority w:val="99"/>
    <w:unhideWhenUsed/>
    <w:rPr>
      <w:color w:val="0000FF"/>
      <w:u w:val="single"/>
    </w:rPr>
  </w:style>
  <w:style w:type="paragraph" w:styleId="631">
    <w:name w:val="List Paragraph"/>
    <w:basedOn w:val="622"/>
    <w:uiPriority w:val="34"/>
    <w:qFormat/>
    <w:pPr>
      <w:ind w:left="708"/>
    </w:pPr>
    <w:rPr>
      <w:rFonts w:ascii="Calibri" w:hAnsi="Calibri" w:cs="Times New Roman" w:eastAsia="Calibri"/>
    </w:rPr>
  </w:style>
  <w:style w:type="character" w:styleId="632" w:customStyle="1">
    <w:name w:val="titre"/>
  </w:style>
  <w:style w:type="paragraph" w:styleId="633">
    <w:name w:val="Balloon Text"/>
    <w:basedOn w:val="622"/>
    <w:link w:val="6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4" w:customStyle="1">
    <w:name w:val="Texte de bulles Car"/>
    <w:basedOn w:val="625"/>
    <w:link w:val="633"/>
    <w:uiPriority w:val="99"/>
    <w:semiHidden/>
    <w:rPr>
      <w:rFonts w:ascii="Tahoma" w:hAnsi="Tahoma" w:cs="Tahoma"/>
      <w:sz w:val="16"/>
      <w:szCs w:val="16"/>
    </w:rPr>
  </w:style>
  <w:style w:type="paragraph" w:styleId="635" w:customStyle="1">
    <w:name w:val="p1"/>
    <w:basedOn w:val="62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character" w:styleId="636">
    <w:name w:val="Strong"/>
    <w:basedOn w:val="625"/>
    <w:uiPriority w:val="22"/>
    <w:qFormat/>
    <w:rPr>
      <w:b/>
      <w:bCs/>
    </w:rPr>
  </w:style>
  <w:style w:type="character" w:styleId="637" w:customStyle="1">
    <w:name w:val="s3"/>
    <w:basedOn w:val="625"/>
  </w:style>
  <w:style w:type="paragraph" w:styleId="638" w:customStyle="1">
    <w:name w:val="p2"/>
    <w:basedOn w:val="62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fr-FR"/>
    </w:rPr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Titre 1 Car"/>
    <w:basedOn w:val="625"/>
    <w:link w:val="6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fr-FR"/>
    </w:rPr>
  </w:style>
  <w:style w:type="character" w:styleId="641" w:customStyle="1">
    <w:name w:val="Titre 2 Car"/>
    <w:basedOn w:val="625"/>
    <w:link w:val="624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table" w:styleId="642">
    <w:name w:val="Table Grid"/>
    <w:basedOn w:val="62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43">
    <w:name w:val="Placeholder Text"/>
    <w:basedOn w:val="625"/>
    <w:uiPriority w:val="99"/>
    <w:semiHidden/>
    <w:rPr>
      <w:color w:val="808080"/>
    </w:rPr>
  </w:style>
  <w:style w:type="character" w:styleId="644">
    <w:name w:val="Unresolved Mention"/>
    <w:basedOn w:val="62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image" Target="media/image1.png"/><Relationship Id="rId11" Type="http://schemas.openxmlformats.org/officeDocument/2006/relationships/hyperlink" Target="mailto:beatrice.renault@ac-besancon.fr" TargetMode="External"/><Relationship Id="rId12" Type="http://schemas.openxmlformats.org/officeDocument/2006/relationships/hyperlink" Target="mailto:ce.lv.dsden70@ac-besancon.fr" TargetMode="External"/><Relationship Id="rId13" Type="http://schemas.openxmlformats.org/officeDocument/2006/relationships/hyperlink" Target="mailto:cdplangues.dsden39@ac-besancon.fr" TargetMode="External"/><Relationship Id="rId14" Type="http://schemas.openxmlformats.org/officeDocument/2006/relationships/hyperlink" Target="mailto:myriam.bourgeois@ac-besancon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>
          <w:r>
            <w:rPr>
              <w:rStyle w:val="1061"/>
            </w:rPr>
            <w:t xml:space="preserve">Cliquez ou appuyez ici pour entrer du texte.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fr-FR" w:bidi="ar-SA" w:eastAsia="fr-F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057"/>
    <w:next w:val="1057"/>
    <w:link w:val="2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231">
    <w:name w:val="Heading 1 Char"/>
    <w:basedOn w:val="1058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057"/>
    <w:next w:val="1057"/>
    <w:link w:val="2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233">
    <w:name w:val="Heading 2 Char"/>
    <w:basedOn w:val="1058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057"/>
    <w:next w:val="1057"/>
    <w:link w:val="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235">
    <w:name w:val="Heading 3 Char"/>
    <w:basedOn w:val="1058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057"/>
    <w:next w:val="1057"/>
    <w:link w:val="2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237">
    <w:name w:val="Heading 4 Char"/>
    <w:basedOn w:val="1058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057"/>
    <w:next w:val="1057"/>
    <w:link w:val="2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39">
    <w:name w:val="Heading 5 Char"/>
    <w:basedOn w:val="1058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057"/>
    <w:next w:val="1057"/>
    <w:link w:val="2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41">
    <w:name w:val="Heading 6 Char"/>
    <w:basedOn w:val="1058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057"/>
    <w:next w:val="1057"/>
    <w:link w:val="2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3">
    <w:name w:val="Heading 7 Char"/>
    <w:basedOn w:val="1058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057"/>
    <w:next w:val="1057"/>
    <w:link w:val="2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45">
    <w:name w:val="Heading 8 Char"/>
    <w:basedOn w:val="1058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057"/>
    <w:next w:val="1057"/>
    <w:link w:val="2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47">
    <w:name w:val="Heading 9 Char"/>
    <w:basedOn w:val="1058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057"/>
    <w:uiPriority w:val="34"/>
    <w:qFormat/>
    <w:pPr>
      <w:contextualSpacing/>
      <w:ind w:left="720"/>
    </w:pPr>
  </w:style>
  <w:style w:type="paragraph" w:styleId="250">
    <w:name w:val="No Spacing"/>
    <w:uiPriority w:val="1"/>
    <w:qFormat/>
    <w:pPr>
      <w:spacing w:before="0" w:after="0" w:line="240" w:lineRule="auto"/>
    </w:pPr>
  </w:style>
  <w:style w:type="paragraph" w:styleId="251">
    <w:name w:val="Title"/>
    <w:basedOn w:val="1057"/>
    <w:next w:val="1057"/>
    <w:link w:val="2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2">
    <w:name w:val="Title Char"/>
    <w:basedOn w:val="1058"/>
    <w:link w:val="251"/>
    <w:uiPriority w:val="10"/>
    <w:rPr>
      <w:sz w:val="48"/>
      <w:szCs w:val="48"/>
    </w:rPr>
  </w:style>
  <w:style w:type="paragraph" w:styleId="253">
    <w:name w:val="Subtitle"/>
    <w:basedOn w:val="1057"/>
    <w:next w:val="1057"/>
    <w:link w:val="254"/>
    <w:uiPriority w:val="11"/>
    <w:qFormat/>
    <w:pPr>
      <w:spacing w:before="200" w:after="200"/>
    </w:pPr>
    <w:rPr>
      <w:sz w:val="24"/>
      <w:szCs w:val="24"/>
    </w:rPr>
  </w:style>
  <w:style w:type="character" w:styleId="254">
    <w:name w:val="Subtitle Char"/>
    <w:basedOn w:val="1058"/>
    <w:link w:val="253"/>
    <w:uiPriority w:val="11"/>
    <w:rPr>
      <w:sz w:val="24"/>
      <w:szCs w:val="24"/>
    </w:rPr>
  </w:style>
  <w:style w:type="paragraph" w:styleId="255">
    <w:name w:val="Quote"/>
    <w:basedOn w:val="1057"/>
    <w:next w:val="1057"/>
    <w:link w:val="256"/>
    <w:uiPriority w:val="29"/>
    <w:qFormat/>
    <w:pPr>
      <w:ind w:left="720" w:right="720"/>
    </w:pPr>
    <w:rPr>
      <w:i/>
    </w:r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057"/>
    <w:next w:val="1057"/>
    <w:link w:val="2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057"/>
    <w:link w:val="2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058"/>
    <w:link w:val="259"/>
    <w:uiPriority w:val="99"/>
  </w:style>
  <w:style w:type="paragraph" w:styleId="261">
    <w:name w:val="Footer"/>
    <w:basedOn w:val="1057"/>
    <w:link w:val="2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058"/>
    <w:link w:val="261"/>
    <w:uiPriority w:val="99"/>
  </w:style>
  <w:style w:type="paragraph" w:styleId="263">
    <w:name w:val="Caption"/>
    <w:basedOn w:val="1057"/>
    <w:next w:val="10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0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0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0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0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">
    <w:name w:val="Grid Table 1 Light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0">
    <w:name w:val="Grid Table 2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4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4">
    <w:name w:val="Grid Table 4 - Accent 1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5">
    <w:name w:val="Grid Table 4 - Accent 2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6">
    <w:name w:val="Grid Table 4 - Accent 3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7">
    <w:name w:val="Grid Table 4 - Accent 4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8">
    <w:name w:val="Grid Table 4 - Accent 5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99">
    <w:name w:val="Grid Table 4 - Accent 6"/>
    <w:basedOn w:val="1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0">
    <w:name w:val="Grid Table 5 Dark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1">
    <w:name w:val="Grid Table 5 Dark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02">
    <w:name w:val="Grid Table 5 Dark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04">
    <w:name w:val="Grid Table 5 Dark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07">
    <w:name w:val="Grid Table 6 Colorful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5">
    <w:name w:val="Grid Table 7 Colorful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1">
    <w:name w:val="List Table 1 Light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2">
    <w:name w:val="List Table 1 Light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29">
    <w:name w:val="List Table 2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0">
    <w:name w:val="List Table 2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1">
    <w:name w:val="List Table 2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2">
    <w:name w:val="List Table 2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3">
    <w:name w:val="List Table 2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4">
    <w:name w:val="List Table 2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5">
    <w:name w:val="List Table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7">
    <w:name w:val="List Table 6 Colorful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8">
    <w:name w:val="List Table 6 Colorful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">
    <w:name w:val="List Table 6 Colorful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0">
    <w:name w:val="List Table 6 Colorful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1">
    <w:name w:val="List Table 6 Colorful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2">
    <w:name w:val="List Table 6 Colorful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3">
    <w:name w:val="List Table 7 Colorful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5">
    <w:name w:val="List Table 7 Colorful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6">
    <w:name w:val="List Table 7 Colorful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7">
    <w:name w:val="List Table 7 Colorful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68">
    <w:name w:val="List Table 7 Colorful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69">
    <w:name w:val="List Table 7 Colorful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0">
    <w:name w:val="Lined - Accent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1">
    <w:name w:val="Lined - Accent 1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2">
    <w:name w:val="Lined - Accent 2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73">
    <w:name w:val="Lined - Accent 3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74">
    <w:name w:val="Lined - Accent 4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75">
    <w:name w:val="Lined - Accent 5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76">
    <w:name w:val="Lined - Accent 6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77">
    <w:name w:val="Bordered &amp; Lined - Accent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8">
    <w:name w:val="Bordered &amp; Lined - Accent 1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9">
    <w:name w:val="Bordered &amp; Lined - Accent 2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80">
    <w:name w:val="Bordered &amp; Lined - Accent 3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81">
    <w:name w:val="Bordered &amp; Lined - Accent 4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82">
    <w:name w:val="Bordered &amp; Lined - Accent 5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83">
    <w:name w:val="Bordered &amp; Lined - Accent 6"/>
    <w:basedOn w:val="1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84">
    <w:name w:val="Bordered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5">
    <w:name w:val="Bordered - Accent 1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6">
    <w:name w:val="Bordered - Accent 2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7">
    <w:name w:val="Bordered - Accent 3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8">
    <w:name w:val="Bordered - Accent 4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89">
    <w:name w:val="Bordered - Accent 5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0">
    <w:name w:val="Bordered - Accent 6"/>
    <w:basedOn w:val="1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057"/>
    <w:link w:val="393"/>
    <w:uiPriority w:val="99"/>
    <w:semiHidden/>
    <w:unhideWhenUsed/>
    <w:pPr>
      <w:spacing w:after="40" w:line="240" w:lineRule="auto"/>
    </w:pPr>
    <w:rPr>
      <w:sz w:val="18"/>
    </w:r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058"/>
    <w:uiPriority w:val="99"/>
    <w:unhideWhenUsed/>
    <w:rPr>
      <w:vertAlign w:val="superscript"/>
    </w:rPr>
  </w:style>
  <w:style w:type="paragraph" w:styleId="395">
    <w:name w:val="endnote text"/>
    <w:basedOn w:val="1057"/>
    <w:link w:val="396"/>
    <w:uiPriority w:val="99"/>
    <w:semiHidden/>
    <w:unhideWhenUsed/>
    <w:pPr>
      <w:spacing w:after="0" w:line="240" w:lineRule="auto"/>
    </w:pPr>
    <w:rPr>
      <w:sz w:val="20"/>
    </w:r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058"/>
    <w:uiPriority w:val="99"/>
    <w:semiHidden/>
    <w:unhideWhenUsed/>
    <w:rPr>
      <w:vertAlign w:val="superscript"/>
    </w:rPr>
  </w:style>
  <w:style w:type="paragraph" w:styleId="398">
    <w:name w:val="toc 1"/>
    <w:basedOn w:val="1057"/>
    <w:next w:val="1057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057"/>
    <w:next w:val="1057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057"/>
    <w:next w:val="1057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057"/>
    <w:next w:val="1057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057"/>
    <w:next w:val="1057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057"/>
    <w:next w:val="1057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057"/>
    <w:next w:val="1057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057"/>
    <w:next w:val="1057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057"/>
    <w:next w:val="1057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057"/>
    <w:next w:val="1057"/>
    <w:uiPriority w:val="99"/>
    <w:unhideWhenUsed/>
    <w:pPr>
      <w:spacing w:after="0" w:afterAutospacing="0"/>
    </w:pPr>
  </w:style>
  <w:style w:type="paragraph" w:styleId="1057" w:default="1">
    <w:name w:val="Normal"/>
    <w:qFormat/>
  </w:style>
  <w:style w:type="character" w:styleId="1058" w:default="1">
    <w:name w:val="Default Paragraph Font"/>
    <w:uiPriority w:val="1"/>
    <w:semiHidden/>
    <w:unhideWhenUsed/>
  </w:style>
  <w:style w:type="table" w:styleId="10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0" w:default="1">
    <w:name w:val="No List"/>
    <w:uiPriority w:val="99"/>
    <w:semiHidden/>
    <w:unhideWhenUsed/>
  </w:style>
  <w:style w:type="character" w:styleId="1061">
    <w:name w:val="Placeholder Text"/>
    <w:basedOn w:val="1058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 Sophie</cp:lastModifiedBy>
  <cp:revision>6</cp:revision>
  <dcterms:created xsi:type="dcterms:W3CDTF">2022-09-08T10:20:00Z</dcterms:created>
  <dcterms:modified xsi:type="dcterms:W3CDTF">2024-01-08T14:00:33Z</dcterms:modified>
</cp:coreProperties>
</file>